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C27123D" w:rsidR="00B10A78" w:rsidRDefault="00627160">
      <w:pPr>
        <w:rPr>
          <w:b/>
          <w:sz w:val="24"/>
          <w:szCs w:val="24"/>
        </w:rPr>
      </w:pPr>
      <w:r>
        <w:rPr>
          <w:b/>
          <w:sz w:val="24"/>
          <w:szCs w:val="24"/>
        </w:rPr>
        <w:t>Snappers and Ladders Activity</w:t>
      </w:r>
    </w:p>
    <w:p w14:paraId="3C92C28D" w14:textId="77777777" w:rsidR="00627160" w:rsidRDefault="00627160">
      <w:pPr>
        <w:rPr>
          <w:b/>
          <w:sz w:val="24"/>
          <w:szCs w:val="24"/>
        </w:rPr>
      </w:pPr>
    </w:p>
    <w:p w14:paraId="24ED5D37" w14:textId="7FB9EE86" w:rsidR="00627160" w:rsidRDefault="00627160">
      <w:pPr>
        <w:rPr>
          <w:b/>
          <w:sz w:val="24"/>
          <w:szCs w:val="24"/>
        </w:rPr>
      </w:pPr>
      <w:r>
        <w:rPr>
          <w:b/>
          <w:sz w:val="24"/>
          <w:szCs w:val="24"/>
        </w:rPr>
        <w:t>Prep:</w:t>
      </w:r>
      <w:r>
        <w:rPr>
          <w:b/>
          <w:sz w:val="24"/>
          <w:szCs w:val="24"/>
        </w:rPr>
        <w:br/>
        <w:t>Overview of biodiversity</w:t>
      </w:r>
    </w:p>
    <w:p w14:paraId="080B837A" w14:textId="386FB861" w:rsidR="00627160" w:rsidRDefault="00627160" w:rsidP="00627160">
      <w:pPr>
        <w:pStyle w:val="ListParagraph"/>
        <w:numPr>
          <w:ilvl w:val="0"/>
          <w:numId w:val="4"/>
        </w:numPr>
      </w:pPr>
      <w:r>
        <w:t>Overview of reptiles and turtles, how they are important to biodiversity</w:t>
      </w:r>
    </w:p>
    <w:p w14:paraId="7EB6DC4C" w14:textId="7935AFFF" w:rsidR="00627160" w:rsidRDefault="00627160" w:rsidP="00627160">
      <w:pPr>
        <w:pStyle w:val="ListParagraph"/>
        <w:numPr>
          <w:ilvl w:val="0"/>
          <w:numId w:val="4"/>
        </w:numPr>
      </w:pPr>
      <w:r>
        <w:t>Lifecycle overview and threats to populations</w:t>
      </w:r>
    </w:p>
    <w:p w14:paraId="15240AA8" w14:textId="77777777" w:rsidR="00627160" w:rsidRDefault="00627160" w:rsidP="00627160"/>
    <w:tbl>
      <w:tblPr>
        <w:tblStyle w:val="a"/>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2"/>
        <w:gridCol w:w="7398"/>
      </w:tblGrid>
      <w:tr w:rsidR="00B10A78" w14:paraId="746BB00B" w14:textId="77777777" w:rsidTr="7ED10947">
        <w:trPr>
          <w:trHeight w:val="420"/>
        </w:trPr>
        <w:tc>
          <w:tcPr>
            <w:tcW w:w="9360" w:type="dxa"/>
            <w:gridSpan w:val="2"/>
            <w:tcMar>
              <w:top w:w="100" w:type="dxa"/>
              <w:left w:w="100" w:type="dxa"/>
              <w:bottom w:w="100" w:type="dxa"/>
              <w:right w:w="100" w:type="dxa"/>
            </w:tcMar>
          </w:tcPr>
          <w:p w14:paraId="1F7E3F73" w14:textId="77777777" w:rsidR="00B10A78" w:rsidRDefault="00ED31B2">
            <w:pPr>
              <w:rPr>
                <w:b/>
              </w:rPr>
            </w:pPr>
            <w:r>
              <w:rPr>
                <w:b/>
              </w:rPr>
              <w:t>Snapping turtle - Background information</w:t>
            </w:r>
          </w:p>
        </w:tc>
      </w:tr>
      <w:tr w:rsidR="00B10A78" w14:paraId="21ABEECB" w14:textId="77777777" w:rsidTr="7ED10947">
        <w:tc>
          <w:tcPr>
            <w:tcW w:w="1962" w:type="dxa"/>
            <w:tcMar>
              <w:top w:w="100" w:type="dxa"/>
              <w:left w:w="100" w:type="dxa"/>
              <w:bottom w:w="100" w:type="dxa"/>
              <w:right w:w="100" w:type="dxa"/>
            </w:tcMar>
          </w:tcPr>
          <w:p w14:paraId="2C6ACD02" w14:textId="77777777" w:rsidR="00B10A78" w:rsidRDefault="00ED31B2">
            <w:pPr>
              <w:spacing w:line="240" w:lineRule="auto"/>
            </w:pPr>
            <w:r>
              <w:rPr>
                <w:b/>
              </w:rPr>
              <w:t>Identification</w:t>
            </w:r>
          </w:p>
        </w:tc>
        <w:tc>
          <w:tcPr>
            <w:tcW w:w="7398" w:type="dxa"/>
            <w:tcMar>
              <w:top w:w="100" w:type="dxa"/>
              <w:left w:w="100" w:type="dxa"/>
              <w:bottom w:w="100" w:type="dxa"/>
              <w:right w:w="100" w:type="dxa"/>
            </w:tcMar>
          </w:tcPr>
          <w:p w14:paraId="048FD10B" w14:textId="77777777" w:rsidR="00B10A78" w:rsidRDefault="00ED31B2">
            <w:pPr>
              <w:spacing w:line="240" w:lineRule="auto"/>
            </w:pPr>
            <w:r w:rsidRPr="7ED10947">
              <w:rPr>
                <w:lang w:val="en-US"/>
              </w:rPr>
              <w:t xml:space="preserve">One of the largest freshwater turtles in Canada, the snapping turtle has an earthy </w:t>
            </w:r>
            <w:proofErr w:type="spellStart"/>
            <w:r w:rsidRPr="7ED10947">
              <w:rPr>
                <w:lang w:val="en-US"/>
              </w:rPr>
              <w:t>coloured</w:t>
            </w:r>
            <w:proofErr w:type="spellEnd"/>
            <w:r w:rsidRPr="7ED10947">
              <w:rPr>
                <w:lang w:val="en-US"/>
              </w:rPr>
              <w:t xml:space="preserve"> shell and hooked upper jaw. Spiky scales on its tail give it a prehistoric appearance.</w:t>
            </w:r>
          </w:p>
        </w:tc>
      </w:tr>
      <w:tr w:rsidR="00B10A78" w14:paraId="21C5BD8B" w14:textId="77777777" w:rsidTr="7ED10947">
        <w:tc>
          <w:tcPr>
            <w:tcW w:w="1962" w:type="dxa"/>
            <w:tcMar>
              <w:top w:w="100" w:type="dxa"/>
              <w:left w:w="100" w:type="dxa"/>
              <w:bottom w:w="100" w:type="dxa"/>
              <w:right w:w="100" w:type="dxa"/>
            </w:tcMar>
          </w:tcPr>
          <w:p w14:paraId="751AD1C2" w14:textId="77777777" w:rsidR="00B10A78" w:rsidRDefault="00ED31B2">
            <w:pPr>
              <w:spacing w:line="240" w:lineRule="auto"/>
            </w:pPr>
            <w:r>
              <w:rPr>
                <w:b/>
              </w:rPr>
              <w:t>Lifespan</w:t>
            </w:r>
          </w:p>
        </w:tc>
        <w:tc>
          <w:tcPr>
            <w:tcW w:w="7398" w:type="dxa"/>
            <w:tcMar>
              <w:top w:w="100" w:type="dxa"/>
              <w:left w:w="100" w:type="dxa"/>
              <w:bottom w:w="100" w:type="dxa"/>
              <w:right w:w="100" w:type="dxa"/>
            </w:tcMar>
          </w:tcPr>
          <w:p w14:paraId="34CC61B2" w14:textId="77777777" w:rsidR="00B10A78" w:rsidRDefault="00ED31B2">
            <w:pPr>
              <w:spacing w:line="240" w:lineRule="auto"/>
            </w:pPr>
            <w:r w:rsidRPr="7ED10947">
              <w:rPr>
                <w:lang w:val="en-US"/>
              </w:rPr>
              <w:t>Snapping turtles are generally long living with a lifespan of 40-50 years</w:t>
            </w:r>
          </w:p>
        </w:tc>
      </w:tr>
      <w:tr w:rsidR="00B10A78" w14:paraId="26B31FC6" w14:textId="77777777" w:rsidTr="7ED10947">
        <w:tc>
          <w:tcPr>
            <w:tcW w:w="1962" w:type="dxa"/>
            <w:tcMar>
              <w:top w:w="100" w:type="dxa"/>
              <w:left w:w="100" w:type="dxa"/>
              <w:bottom w:w="100" w:type="dxa"/>
              <w:right w:w="100" w:type="dxa"/>
            </w:tcMar>
          </w:tcPr>
          <w:p w14:paraId="21195693" w14:textId="77777777" w:rsidR="00B10A78" w:rsidRDefault="00ED31B2">
            <w:pPr>
              <w:spacing w:line="240" w:lineRule="auto"/>
            </w:pPr>
            <w:r>
              <w:rPr>
                <w:b/>
              </w:rPr>
              <w:t>Habitat</w:t>
            </w:r>
          </w:p>
        </w:tc>
        <w:tc>
          <w:tcPr>
            <w:tcW w:w="7398" w:type="dxa"/>
            <w:tcMar>
              <w:top w:w="100" w:type="dxa"/>
              <w:left w:w="100" w:type="dxa"/>
              <w:bottom w:w="100" w:type="dxa"/>
              <w:right w:w="100" w:type="dxa"/>
            </w:tcMar>
          </w:tcPr>
          <w:p w14:paraId="5C548F3F" w14:textId="77777777" w:rsidR="00B10A78" w:rsidRDefault="00ED31B2">
            <w:pPr>
              <w:spacing w:line="240" w:lineRule="auto"/>
            </w:pPr>
            <w:r>
              <w:t>Snapping turtles live in many habitat types and can most often be found in water that is moving slowly, with a mud bottom and lots of aquatic plants</w:t>
            </w:r>
          </w:p>
        </w:tc>
      </w:tr>
      <w:tr w:rsidR="00B10A78" w14:paraId="663C4784" w14:textId="77777777" w:rsidTr="7ED10947">
        <w:tc>
          <w:tcPr>
            <w:tcW w:w="1962" w:type="dxa"/>
            <w:tcMar>
              <w:top w:w="100" w:type="dxa"/>
              <w:left w:w="100" w:type="dxa"/>
              <w:bottom w:w="100" w:type="dxa"/>
              <w:right w:w="100" w:type="dxa"/>
            </w:tcMar>
          </w:tcPr>
          <w:p w14:paraId="14B39262" w14:textId="77777777" w:rsidR="00B10A78" w:rsidRDefault="00ED31B2">
            <w:pPr>
              <w:spacing w:line="240" w:lineRule="auto"/>
              <w:rPr>
                <w:b/>
              </w:rPr>
            </w:pPr>
            <w:r>
              <w:rPr>
                <w:b/>
              </w:rPr>
              <w:t>Hibernation</w:t>
            </w:r>
          </w:p>
        </w:tc>
        <w:tc>
          <w:tcPr>
            <w:tcW w:w="7398" w:type="dxa"/>
            <w:tcMar>
              <w:top w:w="100" w:type="dxa"/>
              <w:left w:w="100" w:type="dxa"/>
              <w:bottom w:w="100" w:type="dxa"/>
              <w:right w:w="100" w:type="dxa"/>
            </w:tcMar>
          </w:tcPr>
          <w:p w14:paraId="56E601B9" w14:textId="77777777" w:rsidR="00B10A78" w:rsidRDefault="00ED31B2">
            <w:pPr>
              <w:spacing w:line="240" w:lineRule="auto"/>
            </w:pPr>
            <w:r>
              <w:t>In the fall, snapping turtles will travel to find water bodies suitable for hibernation, where they will bury themselves in the mud and spend the winter in a primarily dormant state</w:t>
            </w:r>
          </w:p>
        </w:tc>
      </w:tr>
      <w:tr w:rsidR="00B10A78" w14:paraId="7700718D" w14:textId="77777777" w:rsidTr="7ED10947">
        <w:tc>
          <w:tcPr>
            <w:tcW w:w="1962" w:type="dxa"/>
            <w:tcMar>
              <w:top w:w="100" w:type="dxa"/>
              <w:left w:w="100" w:type="dxa"/>
              <w:bottom w:w="100" w:type="dxa"/>
              <w:right w:w="100" w:type="dxa"/>
            </w:tcMar>
          </w:tcPr>
          <w:p w14:paraId="03BE3D53" w14:textId="77777777" w:rsidR="00B10A78" w:rsidRDefault="00ED31B2">
            <w:pPr>
              <w:spacing w:line="240" w:lineRule="auto"/>
              <w:rPr>
                <w:b/>
              </w:rPr>
            </w:pPr>
            <w:r>
              <w:rPr>
                <w:b/>
              </w:rPr>
              <w:t>Diet</w:t>
            </w:r>
          </w:p>
        </w:tc>
        <w:tc>
          <w:tcPr>
            <w:tcW w:w="7398" w:type="dxa"/>
            <w:tcMar>
              <w:top w:w="100" w:type="dxa"/>
              <w:left w:w="100" w:type="dxa"/>
              <w:bottom w:w="100" w:type="dxa"/>
              <w:right w:w="100" w:type="dxa"/>
            </w:tcMar>
          </w:tcPr>
          <w:p w14:paraId="6AA53472" w14:textId="77777777" w:rsidR="00B10A78" w:rsidRDefault="00ED31B2">
            <w:pPr>
              <w:spacing w:line="240" w:lineRule="auto"/>
            </w:pPr>
            <w:r w:rsidRPr="7ED10947">
              <w:rPr>
                <w:lang w:val="en-US"/>
              </w:rPr>
              <w:t xml:space="preserve">Snapping turtles feed on both plants and animals (also known as omnivorous). They also help to keep waterways clean and healthy by scavenging large amounts of dead plant and animal matter   </w:t>
            </w:r>
          </w:p>
        </w:tc>
      </w:tr>
      <w:tr w:rsidR="00B10A78" w14:paraId="50A80E41" w14:textId="77777777" w:rsidTr="7ED10947">
        <w:tc>
          <w:tcPr>
            <w:tcW w:w="1962" w:type="dxa"/>
            <w:tcMar>
              <w:top w:w="100" w:type="dxa"/>
              <w:left w:w="100" w:type="dxa"/>
              <w:bottom w:w="100" w:type="dxa"/>
              <w:right w:w="100" w:type="dxa"/>
            </w:tcMar>
          </w:tcPr>
          <w:p w14:paraId="6C92B101" w14:textId="77777777" w:rsidR="00B10A78" w:rsidRDefault="00ED31B2">
            <w:pPr>
              <w:spacing w:line="240" w:lineRule="auto"/>
              <w:rPr>
                <w:b/>
              </w:rPr>
            </w:pPr>
            <w:r>
              <w:rPr>
                <w:b/>
              </w:rPr>
              <w:t>Survival</w:t>
            </w:r>
          </w:p>
        </w:tc>
        <w:tc>
          <w:tcPr>
            <w:tcW w:w="7398" w:type="dxa"/>
            <w:tcMar>
              <w:top w:w="100" w:type="dxa"/>
              <w:left w:w="100" w:type="dxa"/>
              <w:bottom w:w="100" w:type="dxa"/>
              <w:right w:w="100" w:type="dxa"/>
            </w:tcMar>
          </w:tcPr>
          <w:p w14:paraId="020EC052" w14:textId="77777777" w:rsidR="00B10A78" w:rsidRDefault="00ED31B2">
            <w:pPr>
              <w:spacing w:line="240" w:lineRule="auto"/>
            </w:pPr>
            <w:r w:rsidRPr="7ED10947">
              <w:rPr>
                <w:lang w:val="en-US"/>
              </w:rPr>
              <w:t xml:space="preserve">Only a small percentage of hatchling turtles </w:t>
            </w:r>
            <w:proofErr w:type="gramStart"/>
            <w:r w:rsidRPr="7ED10947">
              <w:rPr>
                <w:lang w:val="en-US"/>
              </w:rPr>
              <w:t>survive to</w:t>
            </w:r>
            <w:proofErr w:type="gramEnd"/>
            <w:r w:rsidRPr="7ED10947">
              <w:rPr>
                <w:lang w:val="en-US"/>
              </w:rPr>
              <w:t xml:space="preserve"> maturity. Therefore, high survival rates of adult individuals are essential to maintain healthy populations.</w:t>
            </w:r>
          </w:p>
        </w:tc>
      </w:tr>
      <w:tr w:rsidR="00B10A78" w14:paraId="09809352" w14:textId="77777777" w:rsidTr="7ED10947">
        <w:tc>
          <w:tcPr>
            <w:tcW w:w="1962" w:type="dxa"/>
            <w:tcMar>
              <w:top w:w="100" w:type="dxa"/>
              <w:left w:w="100" w:type="dxa"/>
              <w:bottom w:w="100" w:type="dxa"/>
              <w:right w:w="100" w:type="dxa"/>
            </w:tcMar>
          </w:tcPr>
          <w:p w14:paraId="413022BA" w14:textId="77777777" w:rsidR="00B10A78" w:rsidRDefault="00ED31B2">
            <w:pPr>
              <w:spacing w:line="240" w:lineRule="auto"/>
              <w:rPr>
                <w:b/>
              </w:rPr>
            </w:pPr>
            <w:r>
              <w:rPr>
                <w:b/>
              </w:rPr>
              <w:t>Threats</w:t>
            </w:r>
          </w:p>
        </w:tc>
        <w:tc>
          <w:tcPr>
            <w:tcW w:w="7398" w:type="dxa"/>
            <w:tcMar>
              <w:top w:w="100" w:type="dxa"/>
              <w:left w:w="100" w:type="dxa"/>
              <w:bottom w:w="100" w:type="dxa"/>
              <w:right w:w="100" w:type="dxa"/>
            </w:tcMar>
          </w:tcPr>
          <w:p w14:paraId="7858B1F9" w14:textId="77777777" w:rsidR="00B10A78" w:rsidRDefault="00ED31B2">
            <w:pPr>
              <w:numPr>
                <w:ilvl w:val="0"/>
                <w:numId w:val="3"/>
              </w:numPr>
              <w:spacing w:line="240" w:lineRule="auto"/>
            </w:pPr>
            <w:r w:rsidRPr="7ED10947">
              <w:rPr>
                <w:lang w:val="en-US"/>
              </w:rPr>
              <w:t>Listed as a vulnerable species under the Nova Scotia Endangered Species Act, snapping turtles face threats including habitat loss, pollution, road mortality and persecution</w:t>
            </w:r>
          </w:p>
          <w:p w14:paraId="633D30BA" w14:textId="77777777" w:rsidR="00B10A78" w:rsidRDefault="00ED31B2">
            <w:pPr>
              <w:numPr>
                <w:ilvl w:val="0"/>
                <w:numId w:val="3"/>
              </w:numPr>
              <w:spacing w:line="240" w:lineRule="auto"/>
            </w:pPr>
            <w:r>
              <w:t xml:space="preserve">Water pollution, such as agricultural runoff, is a major threat as polluted water bodies cannot sustain a significant snapping turtle population </w:t>
            </w:r>
          </w:p>
          <w:p w14:paraId="32AA2619" w14:textId="77777777" w:rsidR="00B10A78" w:rsidRDefault="00ED31B2">
            <w:pPr>
              <w:numPr>
                <w:ilvl w:val="0"/>
                <w:numId w:val="3"/>
              </w:numPr>
              <w:spacing w:line="240" w:lineRule="auto"/>
            </w:pPr>
            <w:r>
              <w:t>Turtles are threatened when habitats such as wetlands, streams, and nesting sites are altered or lost to urban and agricultural development</w:t>
            </w:r>
          </w:p>
        </w:tc>
      </w:tr>
      <w:tr w:rsidR="00B10A78" w14:paraId="4B6151C0" w14:textId="77777777" w:rsidTr="7ED10947">
        <w:tc>
          <w:tcPr>
            <w:tcW w:w="1962" w:type="dxa"/>
            <w:tcMar>
              <w:top w:w="100" w:type="dxa"/>
              <w:left w:w="100" w:type="dxa"/>
              <w:bottom w:w="100" w:type="dxa"/>
              <w:right w:w="100" w:type="dxa"/>
            </w:tcMar>
          </w:tcPr>
          <w:p w14:paraId="07B1CCB6" w14:textId="77777777" w:rsidR="00B10A78" w:rsidRDefault="00ED31B2">
            <w:pPr>
              <w:spacing w:line="240" w:lineRule="auto"/>
              <w:rPr>
                <w:b/>
              </w:rPr>
            </w:pPr>
            <w:r>
              <w:rPr>
                <w:b/>
              </w:rPr>
              <w:t>Aggressive behavior (dispelling myths)</w:t>
            </w:r>
          </w:p>
        </w:tc>
        <w:tc>
          <w:tcPr>
            <w:tcW w:w="7398" w:type="dxa"/>
            <w:tcMar>
              <w:top w:w="100" w:type="dxa"/>
              <w:left w:w="100" w:type="dxa"/>
              <w:bottom w:w="100" w:type="dxa"/>
              <w:right w:w="100" w:type="dxa"/>
            </w:tcMar>
          </w:tcPr>
          <w:p w14:paraId="595E50C6" w14:textId="77777777" w:rsidR="00B10A78" w:rsidRDefault="00ED31B2">
            <w:pPr>
              <w:spacing w:line="240" w:lineRule="auto"/>
              <w:rPr>
                <w:b/>
              </w:rPr>
            </w:pPr>
            <w:r>
              <w:t>Snapping turtles can be aggressive on land to defend against predators as they are unable to retreat into their shells. However, they are docile underwater and pose no threat to people swimming.</w:t>
            </w:r>
          </w:p>
        </w:tc>
      </w:tr>
      <w:tr w:rsidR="00B10A78" w14:paraId="4A77E3EE" w14:textId="77777777" w:rsidTr="7ED10947">
        <w:tc>
          <w:tcPr>
            <w:tcW w:w="1962" w:type="dxa"/>
            <w:tcMar>
              <w:top w:w="100" w:type="dxa"/>
              <w:left w:w="100" w:type="dxa"/>
              <w:bottom w:w="100" w:type="dxa"/>
              <w:right w:w="100" w:type="dxa"/>
            </w:tcMar>
          </w:tcPr>
          <w:p w14:paraId="61212E2C" w14:textId="77777777" w:rsidR="00B10A78" w:rsidRDefault="00ED31B2">
            <w:pPr>
              <w:spacing w:line="240" w:lineRule="auto"/>
              <w:rPr>
                <w:b/>
              </w:rPr>
            </w:pPr>
            <w:r>
              <w:rPr>
                <w:b/>
              </w:rPr>
              <w:t>Turtles and First Nations</w:t>
            </w:r>
          </w:p>
        </w:tc>
        <w:tc>
          <w:tcPr>
            <w:tcW w:w="7398" w:type="dxa"/>
            <w:tcMar>
              <w:top w:w="100" w:type="dxa"/>
              <w:left w:w="100" w:type="dxa"/>
              <w:bottom w:w="100" w:type="dxa"/>
              <w:right w:w="100" w:type="dxa"/>
            </w:tcMar>
          </w:tcPr>
          <w:p w14:paraId="016CCFE1" w14:textId="77777777" w:rsidR="00B10A78" w:rsidRDefault="00ED31B2">
            <w:pPr>
              <w:spacing w:line="240" w:lineRule="auto"/>
            </w:pPr>
            <w:r w:rsidRPr="7ED10947">
              <w:rPr>
                <w:lang w:val="en-US"/>
              </w:rPr>
              <w:t xml:space="preserve">Turtles are very important to First Nations as they play a large role in ceremonies and cultural beliefs. For example, the continent of North </w:t>
            </w:r>
            <w:r w:rsidRPr="7ED10947">
              <w:rPr>
                <w:lang w:val="en-US"/>
              </w:rPr>
              <w:lastRenderedPageBreak/>
              <w:t>America is referred to as Turtle Island and it is believed that the world was created on the turtle's back.</w:t>
            </w:r>
          </w:p>
        </w:tc>
      </w:tr>
      <w:tr w:rsidR="00B10A78" w14:paraId="549598EF" w14:textId="77777777" w:rsidTr="7ED10947">
        <w:tc>
          <w:tcPr>
            <w:tcW w:w="1962" w:type="dxa"/>
            <w:tcMar>
              <w:top w:w="100" w:type="dxa"/>
              <w:left w:w="100" w:type="dxa"/>
              <w:bottom w:w="100" w:type="dxa"/>
              <w:right w:w="100" w:type="dxa"/>
            </w:tcMar>
          </w:tcPr>
          <w:p w14:paraId="77A69EAD" w14:textId="77777777" w:rsidR="00B10A78" w:rsidRDefault="00ED31B2">
            <w:pPr>
              <w:spacing w:line="240" w:lineRule="auto"/>
              <w:rPr>
                <w:b/>
              </w:rPr>
            </w:pPr>
            <w:r>
              <w:rPr>
                <w:b/>
              </w:rPr>
              <w:lastRenderedPageBreak/>
              <w:t>What to do if you see a snapping turtle?</w:t>
            </w:r>
          </w:p>
        </w:tc>
        <w:tc>
          <w:tcPr>
            <w:tcW w:w="7398" w:type="dxa"/>
            <w:tcMar>
              <w:top w:w="100" w:type="dxa"/>
              <w:left w:w="100" w:type="dxa"/>
              <w:bottom w:w="100" w:type="dxa"/>
              <w:right w:w="100" w:type="dxa"/>
            </w:tcMar>
          </w:tcPr>
          <w:p w14:paraId="5C3E018A" w14:textId="77777777" w:rsidR="00B10A78" w:rsidRDefault="00ED31B2">
            <w:pPr>
              <w:spacing w:line="240" w:lineRule="auto"/>
            </w:pPr>
            <w:r>
              <w:t xml:space="preserve">If you see any turtles, you can observe them from a distance and avoid handling or removing them from their home. </w:t>
            </w:r>
          </w:p>
          <w:p w14:paraId="0A37501D" w14:textId="77777777" w:rsidR="00B10A78" w:rsidRDefault="00B10A78"/>
        </w:tc>
      </w:tr>
    </w:tbl>
    <w:p w14:paraId="5DAB6C7B" w14:textId="77777777" w:rsidR="00B10A78" w:rsidRDefault="00B10A78">
      <w:pPr>
        <w:spacing w:line="240" w:lineRule="auto"/>
        <w:rPr>
          <w:b/>
        </w:rPr>
      </w:pPr>
    </w:p>
    <w:p w14:paraId="02EB378F" w14:textId="77777777" w:rsidR="00B10A78" w:rsidRDefault="00B10A78">
      <w:pPr>
        <w:spacing w:line="240" w:lineRule="auto"/>
        <w:rPr>
          <w:b/>
        </w:rPr>
      </w:pPr>
    </w:p>
    <w:p w14:paraId="6A05A809" w14:textId="77777777" w:rsidR="00B10A78" w:rsidRDefault="00B10A78">
      <w:pPr>
        <w:spacing w:line="240" w:lineRule="auto"/>
        <w:rPr>
          <w:b/>
        </w:rPr>
      </w:pPr>
    </w:p>
    <w:p w14:paraId="2677BE11" w14:textId="5467BFB4" w:rsidR="00B10A78" w:rsidRPr="00627160" w:rsidRDefault="00ED31B2">
      <w:pPr>
        <w:jc w:val="center"/>
        <w:rPr>
          <w:b/>
          <w:sz w:val="24"/>
          <w:szCs w:val="24"/>
        </w:rPr>
      </w:pPr>
      <w:r w:rsidRPr="00627160">
        <w:rPr>
          <w:b/>
          <w:sz w:val="24"/>
          <w:szCs w:val="24"/>
        </w:rPr>
        <w:t xml:space="preserve">Snappers and </w:t>
      </w:r>
      <w:r w:rsidR="00627160" w:rsidRPr="00627160">
        <w:rPr>
          <w:b/>
          <w:sz w:val="24"/>
          <w:szCs w:val="24"/>
        </w:rPr>
        <w:t>L</w:t>
      </w:r>
      <w:r w:rsidRPr="00627160">
        <w:rPr>
          <w:b/>
          <w:sz w:val="24"/>
          <w:szCs w:val="24"/>
        </w:rPr>
        <w:t>adders</w:t>
      </w:r>
    </w:p>
    <w:p w14:paraId="41C176D0" w14:textId="77777777" w:rsidR="00627160" w:rsidRDefault="00627160">
      <w:pPr>
        <w:jc w:val="center"/>
        <w:rPr>
          <w:b/>
        </w:rPr>
      </w:pPr>
    </w:p>
    <w:p w14:paraId="4BE3D188" w14:textId="77777777" w:rsidR="00B10A78" w:rsidRDefault="00ED31B2" w:rsidP="7ED10947">
      <w:pPr>
        <w:rPr>
          <w:b/>
          <w:bCs/>
          <w:lang w:val="en-US"/>
        </w:rPr>
      </w:pPr>
      <w:r w:rsidRPr="7ED10947">
        <w:rPr>
          <w:b/>
          <w:bCs/>
          <w:lang w:val="en-US"/>
        </w:rPr>
        <w:t xml:space="preserve">Instructions: </w:t>
      </w:r>
      <w:r w:rsidRPr="7ED10947">
        <w:rPr>
          <w:lang w:val="en-US"/>
        </w:rPr>
        <w:t xml:space="preserve">This is a team building game that aims to teach participants about the life cycle of </w:t>
      </w:r>
      <w:proofErr w:type="gramStart"/>
      <w:r w:rsidRPr="7ED10947">
        <w:rPr>
          <w:lang w:val="en-US"/>
        </w:rPr>
        <w:t>the snapping turtle</w:t>
      </w:r>
      <w:proofErr w:type="gramEnd"/>
      <w:r w:rsidRPr="7ED10947">
        <w:rPr>
          <w:lang w:val="en-US"/>
        </w:rPr>
        <w:t>.</w:t>
      </w:r>
      <w:r w:rsidRPr="7ED10947">
        <w:rPr>
          <w:b/>
          <w:bCs/>
          <w:lang w:val="en-US"/>
        </w:rPr>
        <w:t xml:space="preserve"> </w:t>
      </w:r>
      <w:r w:rsidRPr="7ED10947">
        <w:rPr>
          <w:lang w:val="en-US"/>
        </w:rPr>
        <w:t xml:space="preserve">Participants must line up at the start. Each participant will take a turn on the board until they step in the wrong direction. Participants must wait for their turn in line to get on the board. After the participant chooses their square on the board the instructor will read the corresponding note. Participants can move forward backwards and sideways on the board but not diagonally. If the participant has stepped in the right </w:t>
      </w:r>
      <w:proofErr w:type="gramStart"/>
      <w:r w:rsidRPr="7ED10947">
        <w:rPr>
          <w:lang w:val="en-US"/>
        </w:rPr>
        <w:t>direction</w:t>
      </w:r>
      <w:proofErr w:type="gramEnd"/>
      <w:r w:rsidRPr="7ED10947">
        <w:rPr>
          <w:lang w:val="en-US"/>
        </w:rPr>
        <w:t xml:space="preserve"> they </w:t>
      </w:r>
      <w:proofErr w:type="gramStart"/>
      <w:r w:rsidRPr="7ED10947">
        <w:rPr>
          <w:lang w:val="en-US"/>
        </w:rPr>
        <w:t>can</w:t>
      </w:r>
      <w:proofErr w:type="gramEnd"/>
      <w:r w:rsidRPr="7ED10947">
        <w:rPr>
          <w:lang w:val="en-US"/>
        </w:rPr>
        <w:t xml:space="preserve"> continue their turn, however if they stepped in the wrong direction they must get off the board and go to the back of the line. The game will continue until the correct path is found. </w:t>
      </w:r>
      <w:r w:rsidRPr="7ED10947">
        <w:rPr>
          <w:b/>
          <w:bCs/>
          <w:lang w:val="en-US"/>
        </w:rPr>
        <w:t xml:space="preserve">  </w:t>
      </w:r>
    </w:p>
    <w:p w14:paraId="5A39BBE3" w14:textId="77777777" w:rsidR="00B10A78" w:rsidRDefault="00B10A78">
      <w:pPr>
        <w:rPr>
          <w:b/>
        </w:rPr>
      </w:pPr>
    </w:p>
    <w:p w14:paraId="4CF0A76D" w14:textId="77777777" w:rsidR="00B10A78" w:rsidRDefault="00ED31B2">
      <w:r>
        <w:rPr>
          <w:b/>
        </w:rPr>
        <w:t xml:space="preserve">Goal: </w:t>
      </w:r>
      <w:r>
        <w:t xml:space="preserve">The goal of the game is to encourage teamwork and collaboration while teaching participants about </w:t>
      </w:r>
      <w:proofErr w:type="gramStart"/>
      <w:r>
        <w:t>the snapping</w:t>
      </w:r>
      <w:proofErr w:type="gramEnd"/>
      <w:r>
        <w:t xml:space="preserve"> turtles' life cycle and threats.</w:t>
      </w:r>
    </w:p>
    <w:p w14:paraId="41C8F396" w14:textId="77777777" w:rsidR="00B10A78" w:rsidRDefault="00B10A78">
      <w:pPr>
        <w:rPr>
          <w:b/>
        </w:rPr>
      </w:pPr>
    </w:p>
    <w:p w14:paraId="74EFA77F" w14:textId="77777777" w:rsidR="00B10A78" w:rsidRDefault="00ED31B2">
      <w:r>
        <w:rPr>
          <w:b/>
        </w:rPr>
        <w:t xml:space="preserve">Materials: </w:t>
      </w:r>
      <w:r>
        <w:t xml:space="preserve">This game only requires a game board and an answer key. The game board can be made using packing tape and a tarp. </w:t>
      </w:r>
    </w:p>
    <w:p w14:paraId="72A3D3EC" w14:textId="77777777" w:rsidR="00B10A78" w:rsidRDefault="00B10A78">
      <w:pPr>
        <w:rPr>
          <w:b/>
        </w:rPr>
      </w:pPr>
    </w:p>
    <w:p w14:paraId="58F0AE86" w14:textId="77777777" w:rsidR="00B10A78" w:rsidRDefault="00ED31B2">
      <w:r>
        <w:rPr>
          <w:b/>
        </w:rPr>
        <w:t>Ages:</w:t>
      </w:r>
      <w:r>
        <w:t xml:space="preserve"> this game can be adapted to various age groups but works best with ages 9 and up. </w:t>
      </w:r>
    </w:p>
    <w:p w14:paraId="0D0B940D" w14:textId="77777777" w:rsidR="00B10A78" w:rsidRDefault="00B10A78"/>
    <w:p w14:paraId="0E27B00A" w14:textId="77777777" w:rsidR="00B10A78" w:rsidRDefault="00B10A78"/>
    <w:p w14:paraId="60061E4C" w14:textId="77777777" w:rsidR="00B10A78" w:rsidRDefault="00B10A78"/>
    <w:p w14:paraId="44EAFD9C" w14:textId="77777777" w:rsidR="00B10A78" w:rsidRDefault="00B10A78"/>
    <w:p w14:paraId="4B94D5A5" w14:textId="77777777" w:rsidR="00B10A78" w:rsidRDefault="00B10A78"/>
    <w:p w14:paraId="3DEEC669" w14:textId="77777777" w:rsidR="00B10A78" w:rsidRDefault="00B10A78"/>
    <w:p w14:paraId="3656B9AB" w14:textId="77777777" w:rsidR="00B10A78" w:rsidRDefault="00B10A78"/>
    <w:p w14:paraId="45FB0818" w14:textId="77777777" w:rsidR="00B10A78" w:rsidRDefault="00B10A78"/>
    <w:p w14:paraId="049F31CB" w14:textId="77777777" w:rsidR="00B10A78" w:rsidRDefault="00B10A78"/>
    <w:p w14:paraId="53128261" w14:textId="77777777" w:rsidR="00B10A78" w:rsidRDefault="00B10A78"/>
    <w:p w14:paraId="62486C05" w14:textId="77777777" w:rsidR="00B10A78" w:rsidRDefault="00B10A78"/>
    <w:p w14:paraId="4101652C" w14:textId="77777777" w:rsidR="00B10A78" w:rsidRDefault="00B10A78"/>
    <w:p w14:paraId="4B99056E" w14:textId="77777777" w:rsidR="00B10A78" w:rsidRDefault="00B10A78"/>
    <w:p w14:paraId="1299C43A" w14:textId="77777777" w:rsidR="00B10A78" w:rsidRDefault="00B10A78"/>
    <w:p w14:paraId="4DDBEF00" w14:textId="77777777" w:rsidR="00B10A78" w:rsidRDefault="00B10A78"/>
    <w:p w14:paraId="3461D779" w14:textId="77777777" w:rsidR="00B10A78" w:rsidRDefault="00B10A78"/>
    <w:p w14:paraId="3CF2D8B6" w14:textId="77777777" w:rsidR="00B10A78" w:rsidRDefault="00B10A78"/>
    <w:p w14:paraId="0FB78278" w14:textId="77777777" w:rsidR="00B10A78" w:rsidRDefault="00B10A78"/>
    <w:p w14:paraId="1FC39945" w14:textId="77777777" w:rsidR="00B10A78" w:rsidRDefault="00B10A78"/>
    <w:p w14:paraId="0562CB0E" w14:textId="77777777" w:rsidR="00B10A78" w:rsidRDefault="00B10A78"/>
    <w:p w14:paraId="34CE0A41" w14:textId="77777777" w:rsidR="00B10A78" w:rsidRDefault="00B10A78"/>
    <w:p w14:paraId="62EBF3C5" w14:textId="77777777" w:rsidR="00B10A78" w:rsidRDefault="00B10A78">
      <w:pPr>
        <w:rPr>
          <w:b/>
        </w:rPr>
      </w:pPr>
    </w:p>
    <w:tbl>
      <w:tblPr>
        <w:tblStyle w:val="a0"/>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B10A78" w14:paraId="395FA300" w14:textId="77777777" w:rsidTr="7ED10947">
        <w:tc>
          <w:tcPr>
            <w:tcW w:w="1872" w:type="dxa"/>
            <w:tcMar>
              <w:top w:w="100" w:type="dxa"/>
              <w:left w:w="100" w:type="dxa"/>
              <w:bottom w:w="100" w:type="dxa"/>
              <w:right w:w="100" w:type="dxa"/>
            </w:tcMar>
          </w:tcPr>
          <w:p w14:paraId="09038C64" w14:textId="77777777" w:rsidR="00B10A78" w:rsidRDefault="00ED31B2">
            <w:pPr>
              <w:widowControl w:val="0"/>
              <w:spacing w:line="240" w:lineRule="auto"/>
            </w:pPr>
            <w:r w:rsidRPr="7ED10947">
              <w:rPr>
                <w:lang w:val="en-US"/>
              </w:rPr>
              <w:t>A hungry raccoon ate the eggs</w:t>
            </w:r>
          </w:p>
          <w:p w14:paraId="6D98A12B" w14:textId="77777777" w:rsidR="00B10A78" w:rsidRDefault="00B10A78">
            <w:pPr>
              <w:widowControl w:val="0"/>
              <w:spacing w:line="240" w:lineRule="auto"/>
            </w:pPr>
          </w:p>
        </w:tc>
        <w:tc>
          <w:tcPr>
            <w:tcW w:w="1872" w:type="dxa"/>
            <w:tcMar>
              <w:top w:w="100" w:type="dxa"/>
              <w:left w:w="100" w:type="dxa"/>
              <w:bottom w:w="100" w:type="dxa"/>
              <w:right w:w="100" w:type="dxa"/>
            </w:tcMar>
          </w:tcPr>
          <w:p w14:paraId="7292D2BC" w14:textId="77777777" w:rsidR="00B10A78" w:rsidRDefault="00ED31B2">
            <w:pPr>
              <w:widowControl w:val="0"/>
              <w:spacing w:line="240" w:lineRule="auto"/>
            </w:pPr>
            <w:r>
              <w:t>1.Congrats you successfully hatched</w:t>
            </w:r>
          </w:p>
        </w:tc>
        <w:tc>
          <w:tcPr>
            <w:tcW w:w="1872" w:type="dxa"/>
            <w:tcMar>
              <w:top w:w="100" w:type="dxa"/>
              <w:left w:w="100" w:type="dxa"/>
              <w:bottom w:w="100" w:type="dxa"/>
              <w:right w:w="100" w:type="dxa"/>
            </w:tcMar>
          </w:tcPr>
          <w:p w14:paraId="6213ED95" w14:textId="77777777" w:rsidR="00B10A78" w:rsidRDefault="00ED31B2">
            <w:pPr>
              <w:widowControl w:val="0"/>
              <w:spacing w:line="240" w:lineRule="auto"/>
            </w:pPr>
            <w:r>
              <w:t xml:space="preserve">Your egg was laid in a construction zone </w:t>
            </w:r>
          </w:p>
        </w:tc>
        <w:tc>
          <w:tcPr>
            <w:tcW w:w="1872" w:type="dxa"/>
            <w:tcMar>
              <w:top w:w="100" w:type="dxa"/>
              <w:left w:w="100" w:type="dxa"/>
              <w:bottom w:w="100" w:type="dxa"/>
              <w:right w:w="100" w:type="dxa"/>
            </w:tcMar>
          </w:tcPr>
          <w:p w14:paraId="0465B56B" w14:textId="77777777" w:rsidR="00B10A78" w:rsidRDefault="00ED31B2">
            <w:pPr>
              <w:widowControl w:val="0"/>
              <w:spacing w:line="240" w:lineRule="auto"/>
            </w:pPr>
            <w:r>
              <w:t>Wops! the egg was crushed</w:t>
            </w:r>
          </w:p>
        </w:tc>
        <w:tc>
          <w:tcPr>
            <w:tcW w:w="1872" w:type="dxa"/>
            <w:tcMar>
              <w:top w:w="100" w:type="dxa"/>
              <w:left w:w="100" w:type="dxa"/>
              <w:bottom w:w="100" w:type="dxa"/>
              <w:right w:w="100" w:type="dxa"/>
            </w:tcMar>
          </w:tcPr>
          <w:p w14:paraId="113EC7A4" w14:textId="77777777" w:rsidR="00B10A78" w:rsidRDefault="00ED31B2">
            <w:pPr>
              <w:widowControl w:val="0"/>
              <w:spacing w:line="240" w:lineRule="auto"/>
            </w:pPr>
            <w:r>
              <w:t>Predators attack! Again...</w:t>
            </w:r>
          </w:p>
        </w:tc>
      </w:tr>
      <w:tr w:rsidR="00B10A78" w14:paraId="08D03AF2" w14:textId="77777777" w:rsidTr="7ED10947">
        <w:tc>
          <w:tcPr>
            <w:tcW w:w="1872" w:type="dxa"/>
            <w:tcMar>
              <w:top w:w="100" w:type="dxa"/>
              <w:left w:w="100" w:type="dxa"/>
              <w:bottom w:w="100" w:type="dxa"/>
              <w:right w:w="100" w:type="dxa"/>
            </w:tcMar>
          </w:tcPr>
          <w:p w14:paraId="3186C938" w14:textId="77777777" w:rsidR="00B10A78" w:rsidRDefault="00ED31B2">
            <w:pPr>
              <w:widowControl w:val="0"/>
              <w:spacing w:line="240" w:lineRule="auto"/>
            </w:pPr>
            <w:r>
              <w:t xml:space="preserve">Oh no! </w:t>
            </w:r>
            <w:proofErr w:type="gramStart"/>
            <w:r>
              <w:t>you</w:t>
            </w:r>
            <w:proofErr w:type="gramEnd"/>
            <w:r>
              <w:t xml:space="preserve"> were born on the side of a busy highway</w:t>
            </w:r>
          </w:p>
        </w:tc>
        <w:tc>
          <w:tcPr>
            <w:tcW w:w="1872" w:type="dxa"/>
            <w:tcMar>
              <w:top w:w="100" w:type="dxa"/>
              <w:left w:w="100" w:type="dxa"/>
              <w:bottom w:w="100" w:type="dxa"/>
              <w:right w:w="100" w:type="dxa"/>
            </w:tcMar>
          </w:tcPr>
          <w:p w14:paraId="4F155451" w14:textId="77777777" w:rsidR="00B10A78" w:rsidRDefault="00ED31B2">
            <w:pPr>
              <w:widowControl w:val="0"/>
              <w:spacing w:line="240" w:lineRule="auto"/>
            </w:pPr>
            <w:r>
              <w:t xml:space="preserve">2.  You're now a hatchling: start on your journey towards the nearest wetland </w:t>
            </w:r>
          </w:p>
        </w:tc>
        <w:tc>
          <w:tcPr>
            <w:tcW w:w="1872" w:type="dxa"/>
            <w:tcMar>
              <w:top w:w="100" w:type="dxa"/>
              <w:left w:w="100" w:type="dxa"/>
              <w:bottom w:w="100" w:type="dxa"/>
              <w:right w:w="100" w:type="dxa"/>
            </w:tcMar>
          </w:tcPr>
          <w:p w14:paraId="717F253D" w14:textId="77777777" w:rsidR="00B10A78" w:rsidRDefault="00ED31B2">
            <w:pPr>
              <w:widowControl w:val="0"/>
              <w:spacing w:line="240" w:lineRule="auto"/>
            </w:pPr>
            <w:r>
              <w:t>You were spotted by a hungry crow</w:t>
            </w:r>
          </w:p>
        </w:tc>
        <w:tc>
          <w:tcPr>
            <w:tcW w:w="1872" w:type="dxa"/>
            <w:tcMar>
              <w:top w:w="100" w:type="dxa"/>
              <w:left w:w="100" w:type="dxa"/>
              <w:bottom w:w="100" w:type="dxa"/>
              <w:right w:w="100" w:type="dxa"/>
            </w:tcMar>
          </w:tcPr>
          <w:p w14:paraId="45A7F64C" w14:textId="77777777" w:rsidR="00B10A78" w:rsidRDefault="00ED31B2">
            <w:pPr>
              <w:widowControl w:val="0"/>
              <w:spacing w:line="240" w:lineRule="auto"/>
            </w:pPr>
            <w:r w:rsidRPr="7ED10947">
              <w:rPr>
                <w:lang w:val="en-US"/>
              </w:rPr>
              <w:t>You became a human's pet because you're 'too cute'</w:t>
            </w:r>
          </w:p>
        </w:tc>
        <w:tc>
          <w:tcPr>
            <w:tcW w:w="1872" w:type="dxa"/>
            <w:tcMar>
              <w:top w:w="100" w:type="dxa"/>
              <w:left w:w="100" w:type="dxa"/>
              <w:bottom w:w="100" w:type="dxa"/>
              <w:right w:w="100" w:type="dxa"/>
            </w:tcMar>
          </w:tcPr>
          <w:p w14:paraId="2F27F68B" w14:textId="77777777" w:rsidR="00B10A78" w:rsidRDefault="00ED31B2">
            <w:pPr>
              <w:widowControl w:val="0"/>
              <w:spacing w:line="240" w:lineRule="auto"/>
            </w:pPr>
            <w:r>
              <w:t>A dog thinks you are a fun toy</w:t>
            </w:r>
          </w:p>
        </w:tc>
      </w:tr>
      <w:tr w:rsidR="00B10A78" w14:paraId="63A4A5DE" w14:textId="77777777" w:rsidTr="7ED10947">
        <w:tc>
          <w:tcPr>
            <w:tcW w:w="1872" w:type="dxa"/>
            <w:tcMar>
              <w:top w:w="100" w:type="dxa"/>
              <w:left w:w="100" w:type="dxa"/>
              <w:bottom w:w="100" w:type="dxa"/>
              <w:right w:w="100" w:type="dxa"/>
            </w:tcMar>
          </w:tcPr>
          <w:p w14:paraId="502A05EF" w14:textId="77777777" w:rsidR="00B10A78" w:rsidRDefault="00ED31B2">
            <w:pPr>
              <w:widowControl w:val="0"/>
              <w:spacing w:line="240" w:lineRule="auto"/>
            </w:pPr>
            <w:r w:rsidRPr="7ED10947">
              <w:rPr>
                <w:lang w:val="en-US"/>
              </w:rPr>
              <w:t xml:space="preserve">You're here but the wetland is gone. </w:t>
            </w:r>
          </w:p>
        </w:tc>
        <w:tc>
          <w:tcPr>
            <w:tcW w:w="1872" w:type="dxa"/>
            <w:tcMar>
              <w:top w:w="100" w:type="dxa"/>
              <w:left w:w="100" w:type="dxa"/>
              <w:bottom w:w="100" w:type="dxa"/>
              <w:right w:w="100" w:type="dxa"/>
            </w:tcMar>
          </w:tcPr>
          <w:p w14:paraId="500590D3" w14:textId="77777777" w:rsidR="00B10A78" w:rsidRDefault="00ED31B2">
            <w:pPr>
              <w:widowControl w:val="0"/>
              <w:spacing w:line="240" w:lineRule="auto"/>
            </w:pPr>
            <w:r>
              <w:t xml:space="preserve">3. You made it to the wetland! </w:t>
            </w:r>
          </w:p>
        </w:tc>
        <w:tc>
          <w:tcPr>
            <w:tcW w:w="1872" w:type="dxa"/>
            <w:tcMar>
              <w:top w:w="100" w:type="dxa"/>
              <w:left w:w="100" w:type="dxa"/>
              <w:bottom w:w="100" w:type="dxa"/>
              <w:right w:w="100" w:type="dxa"/>
            </w:tcMar>
          </w:tcPr>
          <w:p w14:paraId="4A0E1C76" w14:textId="77777777" w:rsidR="00B10A78" w:rsidRDefault="00ED31B2">
            <w:pPr>
              <w:widowControl w:val="0"/>
              <w:spacing w:line="240" w:lineRule="auto"/>
            </w:pPr>
            <w:r>
              <w:t xml:space="preserve">4. You're now a juvenile turtle. </w:t>
            </w:r>
          </w:p>
        </w:tc>
        <w:tc>
          <w:tcPr>
            <w:tcW w:w="1872" w:type="dxa"/>
            <w:tcMar>
              <w:top w:w="100" w:type="dxa"/>
              <w:left w:w="100" w:type="dxa"/>
              <w:bottom w:w="100" w:type="dxa"/>
              <w:right w:w="100" w:type="dxa"/>
            </w:tcMar>
          </w:tcPr>
          <w:p w14:paraId="50658991" w14:textId="77777777" w:rsidR="00B10A78" w:rsidRDefault="00ED31B2">
            <w:pPr>
              <w:widowControl w:val="0"/>
              <w:spacing w:line="240" w:lineRule="auto"/>
            </w:pPr>
            <w:r>
              <w:t>A great blue heron thought you were delicious meal</w:t>
            </w:r>
          </w:p>
        </w:tc>
        <w:tc>
          <w:tcPr>
            <w:tcW w:w="1872" w:type="dxa"/>
            <w:tcMar>
              <w:top w:w="100" w:type="dxa"/>
              <w:left w:w="100" w:type="dxa"/>
              <w:bottom w:w="100" w:type="dxa"/>
              <w:right w:w="100" w:type="dxa"/>
            </w:tcMar>
          </w:tcPr>
          <w:p w14:paraId="06BFA9E9" w14:textId="77777777" w:rsidR="00B10A78" w:rsidRDefault="00ED31B2">
            <w:pPr>
              <w:widowControl w:val="0"/>
              <w:spacing w:line="240" w:lineRule="auto"/>
            </w:pPr>
            <w:r>
              <w:t>The neighborhood kids thought you would make a fun pet</w:t>
            </w:r>
          </w:p>
        </w:tc>
      </w:tr>
      <w:tr w:rsidR="00B10A78" w14:paraId="4369438C" w14:textId="77777777" w:rsidTr="7ED10947">
        <w:tc>
          <w:tcPr>
            <w:tcW w:w="1872" w:type="dxa"/>
            <w:tcMar>
              <w:top w:w="100" w:type="dxa"/>
              <w:left w:w="100" w:type="dxa"/>
              <w:bottom w:w="100" w:type="dxa"/>
              <w:right w:w="100" w:type="dxa"/>
            </w:tcMar>
          </w:tcPr>
          <w:p w14:paraId="329F390C" w14:textId="77777777" w:rsidR="00B10A78" w:rsidRDefault="00ED31B2">
            <w:pPr>
              <w:widowControl w:val="0"/>
              <w:spacing w:line="240" w:lineRule="auto"/>
            </w:pPr>
            <w:r>
              <w:t>Your pond was turned into a golf course</w:t>
            </w:r>
          </w:p>
        </w:tc>
        <w:tc>
          <w:tcPr>
            <w:tcW w:w="1872" w:type="dxa"/>
            <w:tcMar>
              <w:top w:w="100" w:type="dxa"/>
              <w:left w:w="100" w:type="dxa"/>
              <w:bottom w:w="100" w:type="dxa"/>
              <w:right w:w="100" w:type="dxa"/>
            </w:tcMar>
          </w:tcPr>
          <w:p w14:paraId="554CAEDF" w14:textId="77777777" w:rsidR="00B10A78" w:rsidRDefault="00ED31B2">
            <w:pPr>
              <w:widowControl w:val="0"/>
              <w:spacing w:line="240" w:lineRule="auto"/>
            </w:pPr>
            <w:r>
              <w:t>You injured your shell</w:t>
            </w:r>
          </w:p>
        </w:tc>
        <w:tc>
          <w:tcPr>
            <w:tcW w:w="1872" w:type="dxa"/>
            <w:tcMar>
              <w:top w:w="100" w:type="dxa"/>
              <w:left w:w="100" w:type="dxa"/>
              <w:bottom w:w="100" w:type="dxa"/>
              <w:right w:w="100" w:type="dxa"/>
            </w:tcMar>
          </w:tcPr>
          <w:p w14:paraId="4722D5E4" w14:textId="77777777" w:rsidR="00B10A78" w:rsidRDefault="00ED31B2">
            <w:pPr>
              <w:widowControl w:val="0"/>
              <w:spacing w:line="240" w:lineRule="auto"/>
            </w:pPr>
            <w:r>
              <w:t xml:space="preserve">5. You're successfully </w:t>
            </w:r>
            <w:proofErr w:type="gramStart"/>
            <w:r>
              <w:t>adopting</w:t>
            </w:r>
            <w:proofErr w:type="gramEnd"/>
            <w:r>
              <w:t xml:space="preserve"> to your life in the pond</w:t>
            </w:r>
          </w:p>
        </w:tc>
        <w:tc>
          <w:tcPr>
            <w:tcW w:w="1872" w:type="dxa"/>
            <w:tcMar>
              <w:top w:w="100" w:type="dxa"/>
              <w:left w:w="100" w:type="dxa"/>
              <w:bottom w:w="100" w:type="dxa"/>
              <w:right w:w="100" w:type="dxa"/>
            </w:tcMar>
          </w:tcPr>
          <w:p w14:paraId="7E30D567" w14:textId="77777777" w:rsidR="00B10A78" w:rsidRDefault="00ED31B2">
            <w:pPr>
              <w:widowControl w:val="0"/>
              <w:spacing w:line="240" w:lineRule="auto"/>
            </w:pPr>
            <w:r>
              <w:t>6. Your pond has plenty of your favorite foods: plants and aquatic insects</w:t>
            </w:r>
          </w:p>
        </w:tc>
        <w:tc>
          <w:tcPr>
            <w:tcW w:w="1872" w:type="dxa"/>
            <w:tcMar>
              <w:top w:w="100" w:type="dxa"/>
              <w:left w:w="100" w:type="dxa"/>
              <w:bottom w:w="100" w:type="dxa"/>
              <w:right w:w="100" w:type="dxa"/>
            </w:tcMar>
          </w:tcPr>
          <w:p w14:paraId="0A33CECA" w14:textId="77777777" w:rsidR="00B10A78" w:rsidRDefault="00ED31B2">
            <w:pPr>
              <w:widowControl w:val="0"/>
              <w:spacing w:line="240" w:lineRule="auto"/>
            </w:pPr>
            <w:r>
              <w:t>7. You enjoy sitting on your favorite rock to regulate your body temperature</w:t>
            </w:r>
          </w:p>
        </w:tc>
      </w:tr>
      <w:tr w:rsidR="00B10A78" w14:paraId="1541787B" w14:textId="77777777" w:rsidTr="7ED10947">
        <w:tc>
          <w:tcPr>
            <w:tcW w:w="1872" w:type="dxa"/>
            <w:tcMar>
              <w:top w:w="100" w:type="dxa"/>
              <w:left w:w="100" w:type="dxa"/>
              <w:bottom w:w="100" w:type="dxa"/>
              <w:right w:w="100" w:type="dxa"/>
            </w:tcMar>
          </w:tcPr>
          <w:p w14:paraId="104D51D5" w14:textId="77777777" w:rsidR="00B10A78" w:rsidRDefault="00ED31B2">
            <w:pPr>
              <w:widowControl w:val="0"/>
              <w:spacing w:line="240" w:lineRule="auto"/>
            </w:pPr>
            <w:r>
              <w:t>Chemical runoff from the golf course has made you sick</w:t>
            </w:r>
          </w:p>
        </w:tc>
        <w:tc>
          <w:tcPr>
            <w:tcW w:w="1872" w:type="dxa"/>
            <w:tcMar>
              <w:top w:w="100" w:type="dxa"/>
              <w:left w:w="100" w:type="dxa"/>
              <w:bottom w:w="100" w:type="dxa"/>
              <w:right w:w="100" w:type="dxa"/>
            </w:tcMar>
          </w:tcPr>
          <w:p w14:paraId="1BF714B3" w14:textId="77777777" w:rsidR="00B10A78" w:rsidRDefault="00ED31B2">
            <w:pPr>
              <w:widowControl w:val="0"/>
              <w:spacing w:line="240" w:lineRule="auto"/>
            </w:pPr>
            <w:r>
              <w:t>You are captured by poachers</w:t>
            </w:r>
          </w:p>
        </w:tc>
        <w:tc>
          <w:tcPr>
            <w:tcW w:w="1872" w:type="dxa"/>
            <w:tcMar>
              <w:top w:w="100" w:type="dxa"/>
              <w:left w:w="100" w:type="dxa"/>
              <w:bottom w:w="100" w:type="dxa"/>
              <w:right w:w="100" w:type="dxa"/>
            </w:tcMar>
          </w:tcPr>
          <w:p w14:paraId="40C6779E" w14:textId="77777777" w:rsidR="00B10A78" w:rsidRDefault="00ED31B2">
            <w:pPr>
              <w:widowControl w:val="0"/>
              <w:spacing w:line="240" w:lineRule="auto"/>
            </w:pPr>
            <w:r>
              <w:t>Your wetland habitat is lost</w:t>
            </w:r>
          </w:p>
        </w:tc>
        <w:tc>
          <w:tcPr>
            <w:tcW w:w="1872" w:type="dxa"/>
            <w:tcMar>
              <w:top w:w="100" w:type="dxa"/>
              <w:left w:w="100" w:type="dxa"/>
              <w:bottom w:w="100" w:type="dxa"/>
              <w:right w:w="100" w:type="dxa"/>
            </w:tcMar>
          </w:tcPr>
          <w:p w14:paraId="61EC5F65" w14:textId="77777777" w:rsidR="00B10A78" w:rsidRDefault="00ED31B2">
            <w:pPr>
              <w:widowControl w:val="0"/>
              <w:spacing w:line="240" w:lineRule="auto"/>
            </w:pPr>
            <w:r>
              <w:t xml:space="preserve">Predators attack! </w:t>
            </w:r>
          </w:p>
        </w:tc>
        <w:tc>
          <w:tcPr>
            <w:tcW w:w="1872" w:type="dxa"/>
            <w:tcMar>
              <w:top w:w="100" w:type="dxa"/>
              <w:left w:w="100" w:type="dxa"/>
              <w:bottom w:w="100" w:type="dxa"/>
              <w:right w:w="100" w:type="dxa"/>
            </w:tcMar>
          </w:tcPr>
          <w:p w14:paraId="68C93F9D" w14:textId="77777777" w:rsidR="00B10A78" w:rsidRDefault="00ED31B2">
            <w:pPr>
              <w:widowControl w:val="0"/>
              <w:spacing w:line="240" w:lineRule="auto"/>
            </w:pPr>
            <w:r>
              <w:t xml:space="preserve">8. Now it is late fall and time to find a place to hibernate for the winter. </w:t>
            </w:r>
          </w:p>
        </w:tc>
      </w:tr>
      <w:tr w:rsidR="00B10A78" w14:paraId="5EFB89E7" w14:textId="77777777" w:rsidTr="7ED10947">
        <w:tc>
          <w:tcPr>
            <w:tcW w:w="1872" w:type="dxa"/>
            <w:tcMar>
              <w:top w:w="100" w:type="dxa"/>
              <w:left w:w="100" w:type="dxa"/>
              <w:bottom w:w="100" w:type="dxa"/>
              <w:right w:w="100" w:type="dxa"/>
            </w:tcMar>
          </w:tcPr>
          <w:p w14:paraId="611BB9D7" w14:textId="77777777" w:rsidR="00B10A78" w:rsidRDefault="00ED31B2">
            <w:pPr>
              <w:widowControl w:val="0"/>
              <w:spacing w:line="240" w:lineRule="auto"/>
            </w:pPr>
            <w:r>
              <w:t>Your wetland habitat is lost</w:t>
            </w:r>
          </w:p>
          <w:p w14:paraId="2946DB82" w14:textId="77777777" w:rsidR="00B10A78" w:rsidRDefault="00B10A78">
            <w:pPr>
              <w:widowControl w:val="0"/>
              <w:spacing w:line="240" w:lineRule="auto"/>
            </w:pPr>
          </w:p>
          <w:p w14:paraId="5997CC1D" w14:textId="77777777" w:rsidR="00B10A78" w:rsidRDefault="00B10A78">
            <w:pPr>
              <w:widowControl w:val="0"/>
              <w:spacing w:line="240" w:lineRule="auto"/>
            </w:pPr>
          </w:p>
        </w:tc>
        <w:tc>
          <w:tcPr>
            <w:tcW w:w="1872" w:type="dxa"/>
            <w:tcMar>
              <w:top w:w="100" w:type="dxa"/>
              <w:left w:w="100" w:type="dxa"/>
              <w:bottom w:w="100" w:type="dxa"/>
              <w:right w:w="100" w:type="dxa"/>
            </w:tcMar>
          </w:tcPr>
          <w:p w14:paraId="2570E3CA" w14:textId="77777777" w:rsidR="00B10A78" w:rsidRDefault="00ED31B2">
            <w:pPr>
              <w:widowControl w:val="0"/>
              <w:spacing w:line="240" w:lineRule="auto"/>
            </w:pPr>
            <w:r>
              <w:t xml:space="preserve">You crossed the road in the wrong place! </w:t>
            </w:r>
          </w:p>
        </w:tc>
        <w:tc>
          <w:tcPr>
            <w:tcW w:w="1872" w:type="dxa"/>
            <w:tcMar>
              <w:top w:w="100" w:type="dxa"/>
              <w:left w:w="100" w:type="dxa"/>
              <w:bottom w:w="100" w:type="dxa"/>
              <w:right w:w="100" w:type="dxa"/>
            </w:tcMar>
          </w:tcPr>
          <w:p w14:paraId="4FB622A5" w14:textId="77777777" w:rsidR="00B10A78" w:rsidRDefault="00ED31B2">
            <w:pPr>
              <w:widowControl w:val="0"/>
              <w:spacing w:line="240" w:lineRule="auto"/>
            </w:pPr>
            <w:r>
              <w:t xml:space="preserve">11. You're safe, keep going! </w:t>
            </w:r>
          </w:p>
        </w:tc>
        <w:tc>
          <w:tcPr>
            <w:tcW w:w="1872" w:type="dxa"/>
            <w:tcMar>
              <w:top w:w="100" w:type="dxa"/>
              <w:left w:w="100" w:type="dxa"/>
              <w:bottom w:w="100" w:type="dxa"/>
              <w:right w:w="100" w:type="dxa"/>
            </w:tcMar>
          </w:tcPr>
          <w:p w14:paraId="3C255E8B" w14:textId="77777777" w:rsidR="00B10A78" w:rsidRDefault="00ED31B2">
            <w:pPr>
              <w:widowControl w:val="0"/>
              <w:spacing w:line="240" w:lineRule="auto"/>
            </w:pPr>
            <w:r>
              <w:t>10. You made it through your first winter</w:t>
            </w:r>
          </w:p>
        </w:tc>
        <w:tc>
          <w:tcPr>
            <w:tcW w:w="1872" w:type="dxa"/>
            <w:tcMar>
              <w:top w:w="100" w:type="dxa"/>
              <w:left w:w="100" w:type="dxa"/>
              <w:bottom w:w="100" w:type="dxa"/>
              <w:right w:w="100" w:type="dxa"/>
            </w:tcMar>
          </w:tcPr>
          <w:p w14:paraId="5A89B030" w14:textId="77777777" w:rsidR="00B10A78" w:rsidRDefault="00ED31B2">
            <w:pPr>
              <w:widowControl w:val="0"/>
              <w:spacing w:line="240" w:lineRule="auto"/>
            </w:pPr>
            <w:r>
              <w:t xml:space="preserve">9. You find a nice cozy </w:t>
            </w:r>
            <w:proofErr w:type="gramStart"/>
            <w:r>
              <w:t>mud</w:t>
            </w:r>
            <w:proofErr w:type="gramEnd"/>
            <w:r>
              <w:t xml:space="preserve"> bed at the bottom of a lake. A perfect place to hibernate!</w:t>
            </w:r>
          </w:p>
        </w:tc>
      </w:tr>
      <w:tr w:rsidR="00B10A78" w14:paraId="788407D9" w14:textId="77777777" w:rsidTr="7ED10947">
        <w:tc>
          <w:tcPr>
            <w:tcW w:w="1872" w:type="dxa"/>
            <w:tcMar>
              <w:top w:w="100" w:type="dxa"/>
              <w:left w:w="100" w:type="dxa"/>
              <w:bottom w:w="100" w:type="dxa"/>
              <w:right w:w="100" w:type="dxa"/>
            </w:tcMar>
          </w:tcPr>
          <w:p w14:paraId="31580E21" w14:textId="77777777" w:rsidR="00B10A78" w:rsidRDefault="00ED31B2">
            <w:pPr>
              <w:widowControl w:val="0"/>
              <w:spacing w:line="240" w:lineRule="auto"/>
            </w:pPr>
            <w:r>
              <w:t xml:space="preserve">You crossed the road in the wrong place! </w:t>
            </w:r>
          </w:p>
        </w:tc>
        <w:tc>
          <w:tcPr>
            <w:tcW w:w="1872" w:type="dxa"/>
            <w:tcMar>
              <w:top w:w="100" w:type="dxa"/>
              <w:left w:w="100" w:type="dxa"/>
              <w:bottom w:w="100" w:type="dxa"/>
              <w:right w:w="100" w:type="dxa"/>
            </w:tcMar>
          </w:tcPr>
          <w:p w14:paraId="0306A6DC" w14:textId="77777777" w:rsidR="00B10A78" w:rsidRDefault="00ED31B2">
            <w:pPr>
              <w:widowControl w:val="0"/>
              <w:spacing w:line="240" w:lineRule="auto"/>
            </w:pPr>
            <w:r>
              <w:t>You ate a fishing hook</w:t>
            </w:r>
          </w:p>
        </w:tc>
        <w:tc>
          <w:tcPr>
            <w:tcW w:w="1872" w:type="dxa"/>
            <w:tcMar>
              <w:top w:w="100" w:type="dxa"/>
              <w:left w:w="100" w:type="dxa"/>
              <w:bottom w:w="100" w:type="dxa"/>
              <w:right w:w="100" w:type="dxa"/>
            </w:tcMar>
          </w:tcPr>
          <w:p w14:paraId="1DF50EFF" w14:textId="77777777" w:rsidR="00B10A78" w:rsidRDefault="00ED31B2">
            <w:pPr>
              <w:widowControl w:val="0"/>
              <w:spacing w:line="240" w:lineRule="auto"/>
            </w:pPr>
            <w:r>
              <w:t xml:space="preserve">12. You're safe, keep going! </w:t>
            </w:r>
          </w:p>
        </w:tc>
        <w:tc>
          <w:tcPr>
            <w:tcW w:w="1872" w:type="dxa"/>
            <w:tcMar>
              <w:top w:w="100" w:type="dxa"/>
              <w:left w:w="100" w:type="dxa"/>
              <w:bottom w:w="100" w:type="dxa"/>
              <w:right w:w="100" w:type="dxa"/>
            </w:tcMar>
          </w:tcPr>
          <w:p w14:paraId="366335E9" w14:textId="77777777" w:rsidR="00B10A78" w:rsidRDefault="00ED31B2">
            <w:pPr>
              <w:widowControl w:val="0"/>
              <w:spacing w:line="240" w:lineRule="auto"/>
            </w:pPr>
            <w:r>
              <w:t>15. You survived the winter and have continued to thrive for the next 5 years (Optional)</w:t>
            </w:r>
          </w:p>
        </w:tc>
        <w:tc>
          <w:tcPr>
            <w:tcW w:w="1872" w:type="dxa"/>
            <w:tcMar>
              <w:top w:w="100" w:type="dxa"/>
              <w:left w:w="100" w:type="dxa"/>
              <w:bottom w:w="100" w:type="dxa"/>
              <w:right w:w="100" w:type="dxa"/>
            </w:tcMar>
          </w:tcPr>
          <w:p w14:paraId="0FA05FE5" w14:textId="77777777" w:rsidR="00B10A78" w:rsidRDefault="00ED31B2">
            <w:pPr>
              <w:widowControl w:val="0"/>
              <w:spacing w:line="240" w:lineRule="auto"/>
            </w:pPr>
            <w:r w:rsidRPr="7ED10947">
              <w:rPr>
                <w:lang w:val="en-US"/>
              </w:rPr>
              <w:t>16</w:t>
            </w:r>
            <w:proofErr w:type="gramStart"/>
            <w:r w:rsidRPr="7ED10947">
              <w:rPr>
                <w:lang w:val="en-US"/>
              </w:rPr>
              <w:t>.  Congrats</w:t>
            </w:r>
            <w:proofErr w:type="gramEnd"/>
            <w:r w:rsidRPr="7ED10947">
              <w:rPr>
                <w:lang w:val="en-US"/>
              </w:rPr>
              <w:t xml:space="preserve">! </w:t>
            </w:r>
            <w:proofErr w:type="gramStart"/>
            <w:r w:rsidRPr="7ED10947">
              <w:rPr>
                <w:lang w:val="en-US"/>
              </w:rPr>
              <w:t>you</w:t>
            </w:r>
            <w:proofErr w:type="gramEnd"/>
            <w:r w:rsidRPr="7ED10947">
              <w:rPr>
                <w:lang w:val="en-US"/>
              </w:rPr>
              <w:t xml:space="preserve"> made it to adulthood</w:t>
            </w:r>
          </w:p>
          <w:p w14:paraId="6E5B6E18" w14:textId="77777777" w:rsidR="00B10A78" w:rsidRDefault="00ED31B2">
            <w:pPr>
              <w:widowControl w:val="0"/>
              <w:spacing w:line="240" w:lineRule="auto"/>
            </w:pPr>
            <w:r>
              <w:t>(Optional)</w:t>
            </w:r>
          </w:p>
        </w:tc>
      </w:tr>
      <w:tr w:rsidR="00B10A78" w14:paraId="26A24F35" w14:textId="77777777" w:rsidTr="7ED10947">
        <w:tc>
          <w:tcPr>
            <w:tcW w:w="1872" w:type="dxa"/>
            <w:tcMar>
              <w:top w:w="100" w:type="dxa"/>
              <w:left w:w="100" w:type="dxa"/>
              <w:bottom w:w="100" w:type="dxa"/>
              <w:right w:w="100" w:type="dxa"/>
            </w:tcMar>
          </w:tcPr>
          <w:p w14:paraId="4C705ED1" w14:textId="77777777" w:rsidR="00B10A78" w:rsidRDefault="00ED31B2">
            <w:pPr>
              <w:widowControl w:val="0"/>
              <w:spacing w:line="240" w:lineRule="auto"/>
            </w:pPr>
            <w:r>
              <w:t xml:space="preserve">You lost a piece </w:t>
            </w:r>
            <w:r>
              <w:lastRenderedPageBreak/>
              <w:t>of your shell</w:t>
            </w:r>
          </w:p>
        </w:tc>
        <w:tc>
          <w:tcPr>
            <w:tcW w:w="1872" w:type="dxa"/>
            <w:tcMar>
              <w:top w:w="100" w:type="dxa"/>
              <w:left w:w="100" w:type="dxa"/>
              <w:bottom w:w="100" w:type="dxa"/>
              <w:right w:w="100" w:type="dxa"/>
            </w:tcMar>
          </w:tcPr>
          <w:p w14:paraId="131BCE5C" w14:textId="77777777" w:rsidR="00B10A78" w:rsidRDefault="00ED31B2">
            <w:pPr>
              <w:widowControl w:val="0"/>
              <w:spacing w:line="240" w:lineRule="auto"/>
            </w:pPr>
            <w:r>
              <w:lastRenderedPageBreak/>
              <w:t xml:space="preserve">Chemical runoff </w:t>
            </w:r>
            <w:r>
              <w:lastRenderedPageBreak/>
              <w:t>from the golf course has made you sick</w:t>
            </w:r>
          </w:p>
        </w:tc>
        <w:tc>
          <w:tcPr>
            <w:tcW w:w="1872" w:type="dxa"/>
            <w:tcMar>
              <w:top w:w="100" w:type="dxa"/>
              <w:left w:w="100" w:type="dxa"/>
              <w:bottom w:w="100" w:type="dxa"/>
              <w:right w:w="100" w:type="dxa"/>
            </w:tcMar>
          </w:tcPr>
          <w:p w14:paraId="6F32FE76" w14:textId="77777777" w:rsidR="00B10A78" w:rsidRDefault="00ED31B2">
            <w:pPr>
              <w:widowControl w:val="0"/>
              <w:spacing w:line="240" w:lineRule="auto"/>
            </w:pPr>
            <w:r>
              <w:lastRenderedPageBreak/>
              <w:t xml:space="preserve">13. You're doing </w:t>
            </w:r>
            <w:r>
              <w:lastRenderedPageBreak/>
              <w:t>good, keep going!</w:t>
            </w:r>
          </w:p>
        </w:tc>
        <w:tc>
          <w:tcPr>
            <w:tcW w:w="1872" w:type="dxa"/>
            <w:tcMar>
              <w:top w:w="100" w:type="dxa"/>
              <w:left w:w="100" w:type="dxa"/>
              <w:bottom w:w="100" w:type="dxa"/>
              <w:right w:w="100" w:type="dxa"/>
            </w:tcMar>
          </w:tcPr>
          <w:p w14:paraId="1132DE20" w14:textId="77777777" w:rsidR="00B10A78" w:rsidRDefault="00ED31B2">
            <w:pPr>
              <w:widowControl w:val="0"/>
              <w:spacing w:line="240" w:lineRule="auto"/>
            </w:pPr>
            <w:r>
              <w:lastRenderedPageBreak/>
              <w:t xml:space="preserve">14. You're safe, </w:t>
            </w:r>
            <w:r>
              <w:lastRenderedPageBreak/>
              <w:t xml:space="preserve">keep going! </w:t>
            </w:r>
          </w:p>
          <w:p w14:paraId="2D6E7156" w14:textId="77777777" w:rsidR="00B10A78" w:rsidRDefault="00ED31B2">
            <w:pPr>
              <w:widowControl w:val="0"/>
              <w:spacing w:line="240" w:lineRule="auto"/>
            </w:pPr>
            <w:r w:rsidRPr="7ED10947">
              <w:rPr>
                <w:lang w:val="en-US"/>
              </w:rPr>
              <w:t>(Possible game ending)</w:t>
            </w:r>
          </w:p>
        </w:tc>
        <w:tc>
          <w:tcPr>
            <w:tcW w:w="1872" w:type="dxa"/>
            <w:tcMar>
              <w:top w:w="100" w:type="dxa"/>
              <w:left w:w="100" w:type="dxa"/>
              <w:bottom w:w="100" w:type="dxa"/>
              <w:right w:w="100" w:type="dxa"/>
            </w:tcMar>
          </w:tcPr>
          <w:p w14:paraId="003C06F5" w14:textId="77777777" w:rsidR="00B10A78" w:rsidRDefault="00ED31B2">
            <w:pPr>
              <w:widowControl w:val="0"/>
              <w:spacing w:line="240" w:lineRule="auto"/>
            </w:pPr>
            <w:r w:rsidRPr="7ED10947">
              <w:rPr>
                <w:lang w:val="en-US"/>
              </w:rPr>
              <w:lastRenderedPageBreak/>
              <w:t xml:space="preserve">You're </w:t>
            </w:r>
            <w:r w:rsidRPr="7ED10947">
              <w:rPr>
                <w:lang w:val="en-US"/>
              </w:rPr>
              <w:lastRenderedPageBreak/>
              <w:t>kidnapped by illegal poachers</w:t>
            </w:r>
          </w:p>
        </w:tc>
      </w:tr>
    </w:tbl>
    <w:p w14:paraId="07459315" w14:textId="77777777" w:rsidR="00B10A78" w:rsidRDefault="00B10A78"/>
    <w:p w14:paraId="6537F28F" w14:textId="77777777" w:rsidR="00B10A78" w:rsidRDefault="00B10A78"/>
    <w:p w14:paraId="6DFB9E20" w14:textId="77777777" w:rsidR="00B10A78" w:rsidRDefault="00B10A78"/>
    <w:p w14:paraId="70DF9E56" w14:textId="77777777" w:rsidR="00B10A78" w:rsidRDefault="00B10A78"/>
    <w:p w14:paraId="44E871BC" w14:textId="77777777" w:rsidR="00B10A78" w:rsidRDefault="00B10A78"/>
    <w:p w14:paraId="144A5D23" w14:textId="77777777" w:rsidR="00B10A78" w:rsidRDefault="00B10A78"/>
    <w:p w14:paraId="738610EB" w14:textId="77777777" w:rsidR="00B10A78" w:rsidRDefault="00B10A78"/>
    <w:p w14:paraId="637805D2" w14:textId="77777777" w:rsidR="00B10A78" w:rsidRDefault="00B10A78"/>
    <w:sectPr w:rsidR="00B10A78">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9076" w14:textId="77777777" w:rsidR="00ED31B2" w:rsidRDefault="00ED31B2">
      <w:pPr>
        <w:spacing w:line="240" w:lineRule="auto"/>
      </w:pPr>
      <w:r>
        <w:separator/>
      </w:r>
    </w:p>
  </w:endnote>
  <w:endnote w:type="continuationSeparator" w:id="0">
    <w:p w14:paraId="2BA226A1" w14:textId="77777777" w:rsidR="00ED31B2" w:rsidRDefault="00ED31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F5F2" w14:textId="77777777" w:rsidR="00B10A78" w:rsidRDefault="00B10A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29E8" w14:textId="77777777" w:rsidR="00ED31B2" w:rsidRDefault="00ED31B2">
      <w:pPr>
        <w:spacing w:line="240" w:lineRule="auto"/>
      </w:pPr>
      <w:r>
        <w:separator/>
      </w:r>
    </w:p>
  </w:footnote>
  <w:footnote w:type="continuationSeparator" w:id="0">
    <w:p w14:paraId="3B7B4B86" w14:textId="77777777" w:rsidR="00ED31B2" w:rsidRDefault="00ED31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AD66" w14:textId="77777777" w:rsidR="00B10A78" w:rsidRDefault="00B10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4439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56E1F5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185E6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F81AA8"/>
    <w:multiLevelType w:val="hybridMultilevel"/>
    <w:tmpl w:val="5D5E7470"/>
    <w:lvl w:ilvl="0" w:tplc="E41A64EE">
      <w:numFmt w:val="bullet"/>
      <w:lvlText w:val="-"/>
      <w:lvlJc w:val="left"/>
      <w:pPr>
        <w:ind w:left="720" w:hanging="360"/>
      </w:pPr>
      <w:rPr>
        <w:rFonts w:ascii="Arial" w:eastAsia="Arial" w:hAnsi="Arial" w:cs="Aria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240886">
    <w:abstractNumId w:val="1"/>
  </w:num>
  <w:num w:numId="2" w16cid:durableId="1811440563">
    <w:abstractNumId w:val="2"/>
  </w:num>
  <w:num w:numId="3" w16cid:durableId="173544452">
    <w:abstractNumId w:val="0"/>
  </w:num>
  <w:num w:numId="4" w16cid:durableId="1832328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2NDM0tTS1MDUwNzJS0lEKTi0uzszPAykwrAUAabkSeCwAAAA="/>
  </w:docVars>
  <w:rsids>
    <w:rsidRoot w:val="00B10A78"/>
    <w:rsid w:val="00146FD0"/>
    <w:rsid w:val="00627160"/>
    <w:rsid w:val="00B10A78"/>
    <w:rsid w:val="00D673BE"/>
    <w:rsid w:val="00ED31B2"/>
    <w:rsid w:val="7ED109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48EBD"/>
  <w15:docId w15:val="{BDF4EBB8-1344-411F-BA54-51038B58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27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a53053-e599-4cf6-9b07-1d2ef7cccbff" xsi:nil="true"/>
    <lcf76f155ced4ddcb4097134ff3c332f xmlns="5472662b-2ad4-49fb-910e-4a1936a825eb">
      <Terms xmlns="http://schemas.microsoft.com/office/infopath/2007/PartnerControls"/>
    </lcf76f155ced4ddcb4097134ff3c332f>
    <SharedWithUsers xmlns="23a53053-e599-4cf6-9b07-1d2ef7cccbff">
      <UserInfo>
        <DisplayName>Julia LeBlanc</DisplayName>
        <AccountId>265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1139548DFE574E82494E614C92435F" ma:contentTypeVersion="24" ma:contentTypeDescription="Create a new document." ma:contentTypeScope="" ma:versionID="bb98eb68aab49a4d6bb5b085240b4e19">
  <xsd:schema xmlns:xsd="http://www.w3.org/2001/XMLSchema" xmlns:xs="http://www.w3.org/2001/XMLSchema" xmlns:p="http://schemas.microsoft.com/office/2006/metadata/properties" xmlns:ns2="5472662b-2ad4-49fb-910e-4a1936a825eb" xmlns:ns3="23a53053-e599-4cf6-9b07-1d2ef7cccbff" targetNamespace="http://schemas.microsoft.com/office/2006/metadata/properties" ma:root="true" ma:fieldsID="db89f37bc7a63d0cbdb414a179ac314c" ns2:_="" ns3:_="">
    <xsd:import namespace="5472662b-2ad4-49fb-910e-4a1936a825eb"/>
    <xsd:import namespace="23a53053-e599-4cf6-9b07-1d2ef7cccb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662b-2ad4-49fb-910e-4a1936a8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e200b84-b5be-446c-8886-94649082a7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a53053-e599-4cf6-9b07-1d2ef7cccb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dced4a-2e1b-4d4b-888b-75ffecfe92b9}" ma:internalName="TaxCatchAll" ma:showField="CatchAllData" ma:web="23a53053-e599-4cf6-9b07-1d2ef7ccc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89CEB-6817-47C5-8737-96BD83AEAB3A}">
  <ds:schemaRefs>
    <ds:schemaRef ds:uri="http://schemas.microsoft.com/office/2006/metadata/properties"/>
    <ds:schemaRef ds:uri="http://schemas.microsoft.com/office/infopath/2007/PartnerControls"/>
    <ds:schemaRef ds:uri="23a53053-e599-4cf6-9b07-1d2ef7cccbff"/>
    <ds:schemaRef ds:uri="5472662b-2ad4-49fb-910e-4a1936a825eb"/>
  </ds:schemaRefs>
</ds:datastoreItem>
</file>

<file path=customXml/itemProps2.xml><?xml version="1.0" encoding="utf-8"?>
<ds:datastoreItem xmlns:ds="http://schemas.openxmlformats.org/officeDocument/2006/customXml" ds:itemID="{1DD7983E-6D20-4A82-8CE6-27BF9EA77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2662b-2ad4-49fb-910e-4a1936a825eb"/>
    <ds:schemaRef ds:uri="23a53053-e599-4cf6-9b07-1d2ef7ccc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EA691-B1D8-4583-A4C4-2D3064C3C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4430</Characters>
  <Application>Microsoft Office Word</Application>
  <DocSecurity>0</DocSecurity>
  <Lines>260</Lines>
  <Paragraphs>90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Taylor Wilson</cp:lastModifiedBy>
  <cp:revision>2</cp:revision>
  <dcterms:created xsi:type="dcterms:W3CDTF">2025-09-02T19:52:00Z</dcterms:created>
  <dcterms:modified xsi:type="dcterms:W3CDTF">2025-09-02T19:52:00Z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0x010100211139548DFE574E82494E614C92435F</vt:lpwstr>
  </property>
  <property fmtid="{D5CDD505-2E9C-101B-9397-08002B2CF9AE}" pid="3" name="MediaServiceImageTags">
    <vt:lpwstr/>
  </property>
  <property fmtid="{D5CDD505-2E9C-101B-9397-08002B2CF9AE}" pid="4" name="GrammarlyDocumentId">
    <vt:lpwstr>73e4e34f-e83b-48ce-8ba3-0bb76f3f7e16</vt:lpwstr>
  </property>
</Properties>
</file>